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4"/>
        <w:gridCol w:w="4647"/>
      </w:tblGrid>
      <w:tr w:rsidR="00B46A83" w:rsidRPr="002F7E71" w:rsidTr="00B46A83">
        <w:tc>
          <w:tcPr>
            <w:tcW w:w="5070" w:type="dxa"/>
          </w:tcPr>
          <w:p w:rsidR="00B46A83" w:rsidRPr="002F7E71" w:rsidRDefault="00B46A83" w:rsidP="002F7E71">
            <w:pPr>
              <w:rPr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:rsidR="00B46A83" w:rsidRPr="002F7E71" w:rsidRDefault="00B46A83" w:rsidP="002F7E71">
            <w:pPr>
              <w:rPr>
                <w:b/>
                <w:sz w:val="20"/>
                <w:szCs w:val="20"/>
              </w:rPr>
            </w:pPr>
          </w:p>
        </w:tc>
      </w:tr>
    </w:tbl>
    <w:p w:rsidR="009E1E89" w:rsidRPr="009E1E89" w:rsidRDefault="009E1E89" w:rsidP="009E1E89">
      <w:pPr>
        <w:pStyle w:val="a3"/>
        <w:rPr>
          <w:rFonts w:ascii="Times New Roman" w:hAnsi="Times New Roman"/>
          <w:sz w:val="20"/>
          <w:szCs w:val="20"/>
        </w:rPr>
      </w:pPr>
    </w:p>
    <w:p w:rsidR="009E1E89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Пользователь\Desktop\ск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5"/>
        <w:gridCol w:w="4666"/>
      </w:tblGrid>
      <w:tr w:rsidR="001D30A8" w:rsidRPr="002F7E71" w:rsidTr="007A032E">
        <w:tc>
          <w:tcPr>
            <w:tcW w:w="5070" w:type="dxa"/>
          </w:tcPr>
          <w:p w:rsidR="001D30A8" w:rsidRPr="002F7E71" w:rsidRDefault="001D30A8" w:rsidP="007A032E">
            <w:pPr>
              <w:rPr>
                <w:sz w:val="20"/>
                <w:szCs w:val="20"/>
              </w:rPr>
            </w:pPr>
            <w:proofErr w:type="gramStart"/>
            <w:r w:rsidRPr="002F7E71">
              <w:rPr>
                <w:sz w:val="20"/>
                <w:szCs w:val="20"/>
              </w:rPr>
              <w:t>Принят</w:t>
            </w:r>
            <w:proofErr w:type="gramEnd"/>
            <w:r w:rsidRPr="002F7E71">
              <w:rPr>
                <w:sz w:val="20"/>
                <w:szCs w:val="20"/>
              </w:rPr>
              <w:t xml:space="preserve"> на заседании педагогического совета</w:t>
            </w:r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 xml:space="preserve">МБДОУ  </w:t>
            </w:r>
            <w:proofErr w:type="spellStart"/>
            <w:r w:rsidRPr="002F7E71">
              <w:rPr>
                <w:sz w:val="20"/>
                <w:szCs w:val="20"/>
              </w:rPr>
              <w:t>Столбищенского</w:t>
            </w:r>
            <w:proofErr w:type="spellEnd"/>
            <w:r w:rsidRPr="002F7E71">
              <w:rPr>
                <w:sz w:val="20"/>
                <w:szCs w:val="20"/>
              </w:rPr>
              <w:t xml:space="preserve"> детского сада «Сказка»</w:t>
            </w:r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  <w:proofErr w:type="spellStart"/>
            <w:r w:rsidRPr="002F7E71">
              <w:rPr>
                <w:sz w:val="20"/>
                <w:szCs w:val="20"/>
              </w:rPr>
              <w:t>Лаишевского</w:t>
            </w:r>
            <w:proofErr w:type="spellEnd"/>
            <w:r w:rsidRPr="002F7E71">
              <w:rPr>
                <w:sz w:val="20"/>
                <w:szCs w:val="20"/>
              </w:rPr>
              <w:t xml:space="preserve"> муниципального района РТ</w:t>
            </w:r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</w:p>
          <w:p w:rsidR="001D30A8" w:rsidRPr="002F7E71" w:rsidRDefault="001D30A8" w:rsidP="007A032E">
            <w:pPr>
              <w:rPr>
                <w:b/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>Протокол № __ от «___»__________201</w:t>
            </w:r>
            <w:r w:rsidRPr="001D30A8">
              <w:rPr>
                <w:sz w:val="20"/>
                <w:szCs w:val="20"/>
              </w:rPr>
              <w:t>7</w:t>
            </w:r>
            <w:r w:rsidRPr="002F7E7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785" w:type="dxa"/>
          </w:tcPr>
          <w:p w:rsidR="001D30A8" w:rsidRPr="002F7E71" w:rsidRDefault="001D30A8" w:rsidP="007A032E">
            <w:pPr>
              <w:rPr>
                <w:sz w:val="20"/>
                <w:szCs w:val="20"/>
              </w:rPr>
            </w:pPr>
            <w:r w:rsidRPr="002F7E71">
              <w:rPr>
                <w:b/>
                <w:sz w:val="20"/>
                <w:szCs w:val="20"/>
              </w:rPr>
              <w:t xml:space="preserve">     «Утверждаю»  </w:t>
            </w:r>
            <w:proofErr w:type="spellStart"/>
            <w:r w:rsidRPr="002F7E71">
              <w:rPr>
                <w:b/>
                <w:sz w:val="20"/>
                <w:szCs w:val="20"/>
              </w:rPr>
              <w:t>___________</w:t>
            </w:r>
            <w:r w:rsidRPr="002F7E71">
              <w:rPr>
                <w:sz w:val="20"/>
                <w:szCs w:val="20"/>
              </w:rPr>
              <w:t>А.В.Анисимова</w:t>
            </w:r>
            <w:proofErr w:type="spellEnd"/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 xml:space="preserve">     заведующий МБДОУ  </w:t>
            </w:r>
            <w:proofErr w:type="spellStart"/>
            <w:r w:rsidRPr="002F7E71">
              <w:rPr>
                <w:sz w:val="20"/>
                <w:szCs w:val="20"/>
              </w:rPr>
              <w:t>Столбищенского</w:t>
            </w:r>
            <w:proofErr w:type="spellEnd"/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 xml:space="preserve">     детского сада «Сказка»</w:t>
            </w:r>
          </w:p>
          <w:p w:rsidR="001D30A8" w:rsidRPr="002F7E71" w:rsidRDefault="001D30A8" w:rsidP="007A032E">
            <w:pPr>
              <w:rPr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 xml:space="preserve">     </w:t>
            </w:r>
            <w:proofErr w:type="spellStart"/>
            <w:r w:rsidRPr="002F7E71">
              <w:rPr>
                <w:sz w:val="20"/>
                <w:szCs w:val="20"/>
              </w:rPr>
              <w:t>Лаишевского</w:t>
            </w:r>
            <w:proofErr w:type="spellEnd"/>
            <w:r w:rsidRPr="002F7E71">
              <w:rPr>
                <w:sz w:val="20"/>
                <w:szCs w:val="20"/>
              </w:rPr>
              <w:t xml:space="preserve"> муниципального района РТ</w:t>
            </w:r>
          </w:p>
          <w:p w:rsidR="001D30A8" w:rsidRPr="002F7E71" w:rsidRDefault="001D30A8" w:rsidP="007A032E">
            <w:pPr>
              <w:rPr>
                <w:b/>
                <w:sz w:val="20"/>
                <w:szCs w:val="20"/>
              </w:rPr>
            </w:pPr>
            <w:r w:rsidRPr="002F7E71">
              <w:rPr>
                <w:sz w:val="20"/>
                <w:szCs w:val="20"/>
              </w:rPr>
              <w:t xml:space="preserve">     Приказ №___ «___»____________201</w:t>
            </w:r>
            <w:r>
              <w:rPr>
                <w:sz w:val="20"/>
                <w:szCs w:val="20"/>
                <w:lang w:val="en-US"/>
              </w:rPr>
              <w:t>7</w:t>
            </w:r>
            <w:r w:rsidRPr="002F7E71">
              <w:rPr>
                <w:sz w:val="20"/>
                <w:szCs w:val="20"/>
              </w:rPr>
              <w:t xml:space="preserve"> г.</w:t>
            </w:r>
          </w:p>
        </w:tc>
      </w:tr>
    </w:tbl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1D30A8" w:rsidRDefault="001D30A8" w:rsidP="009E1E89">
      <w:pPr>
        <w:pStyle w:val="a3"/>
        <w:rPr>
          <w:rFonts w:ascii="Times New Roman" w:hAnsi="Times New Roman"/>
          <w:b/>
          <w:sz w:val="20"/>
          <w:szCs w:val="20"/>
        </w:rPr>
      </w:pPr>
    </w:p>
    <w:p w:rsidR="009E1E89" w:rsidRPr="002F7E71" w:rsidRDefault="009E1E89" w:rsidP="009E1E8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>ПЛАН</w:t>
      </w:r>
    </w:p>
    <w:p w:rsidR="00CB5460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 xml:space="preserve">РАБОТЫ ПО ОРГАНИЗАЦИИ ОБУЧЕНИЯ </w:t>
      </w:r>
    </w:p>
    <w:p w:rsidR="00CB5460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>ДОШКОЛЬНИКОВ  ДВУМ ГОСУДАРСТВЕННЫМ ЯЗЫКАМ</w:t>
      </w:r>
    </w:p>
    <w:p w:rsidR="003E57CC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  <w:r w:rsidR="00D57FF9" w:rsidRPr="002F7E71">
        <w:rPr>
          <w:rFonts w:ascii="Times New Roman" w:hAnsi="Times New Roman"/>
          <w:b/>
          <w:sz w:val="28"/>
          <w:szCs w:val="28"/>
        </w:rPr>
        <w:t xml:space="preserve"> </w:t>
      </w:r>
    </w:p>
    <w:p w:rsidR="00CB5460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>МБДОУ Столбищенского детского сада «Сказка»</w:t>
      </w:r>
    </w:p>
    <w:p w:rsidR="00CB5460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 xml:space="preserve">Лаишевского муниципального района РТ </w:t>
      </w:r>
    </w:p>
    <w:p w:rsidR="003E57CC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>на 201</w:t>
      </w:r>
      <w:r w:rsidR="002F7E71" w:rsidRPr="001D30A8">
        <w:rPr>
          <w:rFonts w:ascii="Times New Roman" w:hAnsi="Times New Roman"/>
          <w:b/>
          <w:sz w:val="28"/>
          <w:szCs w:val="28"/>
        </w:rPr>
        <w:t>7</w:t>
      </w:r>
      <w:r w:rsidRPr="002F7E71">
        <w:rPr>
          <w:rFonts w:ascii="Times New Roman" w:hAnsi="Times New Roman"/>
          <w:b/>
          <w:sz w:val="28"/>
          <w:szCs w:val="28"/>
        </w:rPr>
        <w:t>-201</w:t>
      </w:r>
      <w:r w:rsidR="002F7E71" w:rsidRPr="001D30A8">
        <w:rPr>
          <w:rFonts w:ascii="Times New Roman" w:hAnsi="Times New Roman"/>
          <w:b/>
          <w:sz w:val="28"/>
          <w:szCs w:val="28"/>
        </w:rPr>
        <w:t>8</w:t>
      </w:r>
      <w:r w:rsidRPr="002F7E7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B5460" w:rsidRPr="002F7E71" w:rsidRDefault="00CB5460" w:rsidP="007143D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B5460" w:rsidRPr="002F7E71" w:rsidRDefault="00CB5460" w:rsidP="00CB5460">
      <w:pPr>
        <w:pStyle w:val="a3"/>
        <w:rPr>
          <w:rFonts w:ascii="Times New Roman" w:hAnsi="Times New Roman"/>
          <w:color w:val="FF0000"/>
          <w:sz w:val="28"/>
          <w:szCs w:val="28"/>
        </w:rPr>
      </w:pPr>
      <w:r w:rsidRPr="002F7E71">
        <w:rPr>
          <w:rFonts w:ascii="Times New Roman" w:hAnsi="Times New Roman"/>
          <w:b/>
          <w:sz w:val="28"/>
          <w:szCs w:val="28"/>
        </w:rPr>
        <w:t xml:space="preserve">Цель: </w:t>
      </w:r>
      <w:r w:rsidR="006D061B" w:rsidRPr="002F7E71">
        <w:rPr>
          <w:rFonts w:ascii="Times New Roman" w:hAnsi="Times New Roman"/>
          <w:sz w:val="28"/>
          <w:szCs w:val="28"/>
        </w:rPr>
        <w:t>эффективное внедрение УМК по обучению двум государственным языкам РТ в воспитательно – образовательный процесс.</w:t>
      </w:r>
    </w:p>
    <w:tbl>
      <w:tblPr>
        <w:tblpPr w:leftFromText="180" w:rightFromText="180" w:vertAnchor="text" w:horzAnchor="margin" w:tblpXSpec="center" w:tblpY="48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921"/>
        <w:gridCol w:w="1701"/>
        <w:gridCol w:w="2159"/>
      </w:tblGrid>
      <w:tr w:rsidR="002F7E71" w:rsidRPr="002F7E71" w:rsidTr="002F7E71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71" w:rsidRPr="002F7E71" w:rsidRDefault="002F7E71" w:rsidP="00E70E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E70E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E71">
              <w:rPr>
                <w:rFonts w:ascii="Times New Roman" w:hAnsi="Times New Roman"/>
                <w:b/>
                <w:sz w:val="24"/>
                <w:szCs w:val="24"/>
              </w:rPr>
              <w:t>Содержание направлений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2F7E7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E71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E70E4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E7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7E71" w:rsidRPr="002F7E71" w:rsidTr="0092082E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71" w:rsidRDefault="002F7E71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2F7E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национального состава с целью определения детей по подгруппам по сложности освоения программы обучения татарскому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2F7E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71" w:rsidRPr="002F7E71" w:rsidRDefault="002F7E71" w:rsidP="002F7E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082E" w:rsidRPr="002F7E71" w:rsidTr="0092082E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районных методических объединений воспитателей по обучению татарскому языку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082E" w:rsidRPr="002F7E71" w:rsidTr="0092082E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русскоязычных педагогов татарскому языку (постоянно действующие практические семинары)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Консультация для воспитателей 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УМК по обучению детей татарскому языку – как использовать в режиме дня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Выступление на групповых родительских собраниях «Система обучения дошкольников государственным языкам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Диагностика усвоения программного материала по изучению татарского языка   русскоязычными детьми 4-7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«Этнокультурный компонент в воспитании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Оформление, обновление 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уголков «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Туган җирем Татарстан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 по билингвальному образованию согласно новым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</w:pPr>
            <w:r>
              <w:t>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Оперативный контроль 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Использование УМК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роектов по обучению детей татарскому языку в режимных моментах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ав. по УВР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</w:pPr>
            <w:r>
              <w:t>10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Конкурс для воспитателей  в ДОУ «Я говорю и работаю по-татарски»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ав. по УВР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по УМК в детском саду и материалов  сайта МО и Н РТ на стендах для родителей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ав. по УВР,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Просмотр мультфильмов на татарском языке через сайт МО и Н РТ с детьми средних, старшей и подготовительной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номеров на татарском языке в утренниках, развлечениях, праздниках. Участие в составлении сценариев 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</w:pPr>
            <w:r>
              <w:t>14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r w:rsidRPr="002F7E71">
              <w:t>Консультация для воспитателей «Использование воспитателями групп театрализованных игр по УМК для закрепления  с детьми пройденного материала»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ав. по УВР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</w:pPr>
            <w:r>
              <w:t>15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r w:rsidRPr="002F7E71">
              <w:t>Выставка рисунков по мотивам просмотренных мультфильмов по УМК</w:t>
            </w:r>
            <w:r>
              <w:t xml:space="preserve"> «Любимый </w:t>
            </w:r>
            <w:proofErr w:type="spellStart"/>
            <w:r>
              <w:t>мультсюжет</w:t>
            </w:r>
            <w:proofErr w:type="spellEnd"/>
            <w:r>
              <w:t>»</w:t>
            </w:r>
            <w:r w:rsidRPr="002F7E71">
              <w:t xml:space="preserve"> (работа с родителями).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Default="0092082E" w:rsidP="0092082E">
            <w:pPr>
              <w:jc w:val="center"/>
            </w:pPr>
            <w:r>
              <w:t>16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r>
              <w:t>«Мы играем и разговариваем на татарском языке» - выставка – презентация дидактических игр по обучению детей татарскому языку, изготовленных родителями с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Default="0092082E" w:rsidP="0092082E">
            <w:pPr>
              <w:jc w:val="center"/>
            </w:pPr>
            <w:r>
              <w:t>17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Default="0092082E" w:rsidP="0092082E">
            <w:r>
              <w:t>Тематический контроль «Организация условий в группах для обучения ребенка татарскому языку в игровой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ав. по УВР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Разработка картотеки подвижных и дидактических игр на двух государственных языках по УМК и НРК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Оперативный контроль 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«Использование воспитателями групп дидактических, сюжетно – ролевых игр по УМК для закрепления с детьми пройденного материала»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ав. по УВР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Педагогический совет «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языковой среды для свободного общения на татарском языке детей дошкольного возраста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E71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ав. по УВР,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тат.яз</w:t>
            </w:r>
            <w:proofErr w:type="spellEnd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Оформление папки-передвижки «Новые подходы в обучении детей двум государственным языкам 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Методическая помощь педагогам детского сада по реализации УМК по обучению детей двум государственным языкам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ав. по УВР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Драматизация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«Репка» в средних группах,  «Теремок» в старших группах.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з, воспитатели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Общее родительское собрание «Реализация УМК «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Татарча сөйләшәбез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 З.М.Зариповой в детском саду»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 xml:space="preserve">Анкетирование родителей 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eastAsiaTheme="minorHAnsi" w:hAnsi="Times New Roman"/>
                <w:sz w:val="24"/>
                <w:szCs w:val="24"/>
                <w:lang w:val="tt-RU" w:eastAsia="en-US"/>
              </w:rPr>
              <w:t>Обучение детей татарскому языку в домашних условиях</w:t>
            </w: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Воспитатели по обучению </w:t>
            </w:r>
            <w:proofErr w:type="spellStart"/>
            <w:r w:rsidRPr="002F7E71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оспитатели 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Участие родителей в проектах по УМК и мероприятиях ДОУ, в изготовлении материала для обучения детей татарскому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92082E" w:rsidRPr="002F7E71" w:rsidTr="0092082E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27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rPr>
                <w:rFonts w:eastAsiaTheme="minorHAnsi"/>
                <w:lang w:eastAsia="en-US"/>
              </w:rPr>
            </w:pPr>
            <w:r w:rsidRPr="002F7E71">
              <w:rPr>
                <w:lang w:val="tt-RU"/>
              </w:rPr>
              <w:t xml:space="preserve">Консультация для воспитателей  </w:t>
            </w:r>
            <w:r w:rsidRPr="002F7E71">
              <w:t>«УМК, формы и методы работы по закреплению пройденного материала»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зыку</w:t>
            </w:r>
          </w:p>
        </w:tc>
      </w:tr>
      <w:tr w:rsidR="0092082E" w:rsidRPr="002F7E71" w:rsidTr="0092082E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rPr>
                <w:lang w:val="tt-RU"/>
              </w:rPr>
            </w:pPr>
            <w:r>
              <w:rPr>
                <w:lang w:val="tt-RU"/>
              </w:rPr>
              <w:t xml:space="preserve">Оперативный контроль </w:t>
            </w:r>
            <w:r w:rsidRPr="002F7E71">
              <w:t>«</w:t>
            </w:r>
            <w:r>
              <w:rPr>
                <w:lang w:val="tt-RU"/>
              </w:rPr>
              <w:t>Материалы и оборудование национального уголка</w:t>
            </w:r>
            <w:r w:rsidRPr="002F7E71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зыку</w:t>
            </w:r>
          </w:p>
        </w:tc>
      </w:tr>
      <w:tr w:rsidR="0092082E" w:rsidRPr="002F7E71" w:rsidTr="0092082E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Default="0092082E" w:rsidP="0092082E">
            <w:pPr>
              <w:rPr>
                <w:lang w:val="tt-RU"/>
              </w:rPr>
            </w:pPr>
            <w:r>
              <w:rPr>
                <w:lang w:val="tt-RU"/>
              </w:rPr>
              <w:t xml:space="preserve">Национальный праздник весны. Игровое развлечениена улице  </w:t>
            </w:r>
            <w:r w:rsidRPr="002F7E71">
              <w:t>«</w:t>
            </w:r>
            <w:r>
              <w:rPr>
                <w:lang w:val="tt-RU"/>
              </w:rPr>
              <w:t>Науруз</w:t>
            </w:r>
            <w:r w:rsidRPr="002F7E71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зыку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F7E71">
              <w:t>«</w:t>
            </w:r>
            <w:r>
              <w:t>По сказкам Г.Тукая…</w:t>
            </w:r>
            <w:r w:rsidRPr="002F7E71">
              <w:t>»</w:t>
            </w:r>
            <w:r>
              <w:t xml:space="preserve"> - музыкально – литературный праздник</w:t>
            </w:r>
            <w:r w:rsidRPr="002F7E71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зыку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  <w:szCs w:val="24"/>
              </w:rPr>
              <w:t>поделок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E71"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Герои сказок  Г.Тукая</w:t>
            </w:r>
            <w:r w:rsidRPr="002F7E71">
              <w:rPr>
                <w:sz w:val="24"/>
                <w:szCs w:val="24"/>
              </w:rPr>
              <w:t>»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зыку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Создание языковой среды при изучении татарского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зыку, 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92082E" w:rsidRPr="002F7E71" w:rsidTr="0092082E"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Использование татарских мультфильмов в проектной деятельности  дошкольников при реализации недельных тем программы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 xml:space="preserve">зыку, 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92082E" w:rsidRPr="002F7E71" w:rsidTr="0092082E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Просмотр НОД по обучению детей татарскому языку на основе </w:t>
            </w:r>
            <w:r w:rsidRPr="00AF058D">
              <w:rPr>
                <w:rFonts w:ascii="Times New Roman" w:hAnsi="Times New Roman"/>
                <w:sz w:val="24"/>
                <w:szCs w:val="24"/>
              </w:rPr>
              <w:t>УМК</w:t>
            </w:r>
            <w:r w:rsidRPr="002F7E71">
              <w:rPr>
                <w:rFonts w:ascii="Times New Roman" w:hAnsi="Times New Roman"/>
                <w:sz w:val="24"/>
                <w:szCs w:val="24"/>
              </w:rPr>
              <w:t xml:space="preserve"> (подготовительная группа)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>Воспитатели по обучению тат</w:t>
            </w:r>
            <w:proofErr w:type="gramStart"/>
            <w:r w:rsidRPr="002F7E71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F7E71">
              <w:rPr>
                <w:rFonts w:ascii="Times New Roman" w:hAnsi="Times New Roman"/>
                <w:sz w:val="24"/>
                <w:szCs w:val="24"/>
              </w:rPr>
              <w:t>з.,</w:t>
            </w:r>
          </w:p>
          <w:p w:rsidR="0092082E" w:rsidRPr="002F7E71" w:rsidRDefault="0092082E" w:rsidP="009208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7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6457B6" w:rsidRDefault="006457B6"/>
    <w:sectPr w:rsidR="006457B6" w:rsidSect="002F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562" w:rsidRDefault="00600562" w:rsidP="009E1E89">
      <w:r>
        <w:separator/>
      </w:r>
    </w:p>
  </w:endnote>
  <w:endnote w:type="continuationSeparator" w:id="0">
    <w:p w:rsidR="00600562" w:rsidRDefault="00600562" w:rsidP="009E1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562" w:rsidRDefault="00600562" w:rsidP="009E1E89">
      <w:r>
        <w:separator/>
      </w:r>
    </w:p>
  </w:footnote>
  <w:footnote w:type="continuationSeparator" w:id="0">
    <w:p w:rsidR="00600562" w:rsidRDefault="00600562" w:rsidP="009E1E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EE9"/>
    <w:rsid w:val="00041AF3"/>
    <w:rsid w:val="00087634"/>
    <w:rsid w:val="00095B43"/>
    <w:rsid w:val="001132C8"/>
    <w:rsid w:val="001D30A8"/>
    <w:rsid w:val="002056C9"/>
    <w:rsid w:val="0024241F"/>
    <w:rsid w:val="00252250"/>
    <w:rsid w:val="0028233F"/>
    <w:rsid w:val="002F2450"/>
    <w:rsid w:val="002F7E71"/>
    <w:rsid w:val="003142FD"/>
    <w:rsid w:val="00393879"/>
    <w:rsid w:val="003E57CC"/>
    <w:rsid w:val="003F0F95"/>
    <w:rsid w:val="004756DB"/>
    <w:rsid w:val="004C19BD"/>
    <w:rsid w:val="004D59F9"/>
    <w:rsid w:val="004F2EEC"/>
    <w:rsid w:val="00507622"/>
    <w:rsid w:val="005439AF"/>
    <w:rsid w:val="005A2B88"/>
    <w:rsid w:val="00600562"/>
    <w:rsid w:val="006457B6"/>
    <w:rsid w:val="00647B89"/>
    <w:rsid w:val="006573C8"/>
    <w:rsid w:val="00686D3C"/>
    <w:rsid w:val="006C2AFE"/>
    <w:rsid w:val="006D061B"/>
    <w:rsid w:val="006E112D"/>
    <w:rsid w:val="006F7D22"/>
    <w:rsid w:val="007143D6"/>
    <w:rsid w:val="00756733"/>
    <w:rsid w:val="007C7145"/>
    <w:rsid w:val="00860C23"/>
    <w:rsid w:val="00872EE9"/>
    <w:rsid w:val="008740FD"/>
    <w:rsid w:val="008944C3"/>
    <w:rsid w:val="008F02DB"/>
    <w:rsid w:val="009019FB"/>
    <w:rsid w:val="00903EC4"/>
    <w:rsid w:val="0092082E"/>
    <w:rsid w:val="00927D47"/>
    <w:rsid w:val="009371BB"/>
    <w:rsid w:val="009379D7"/>
    <w:rsid w:val="00961CF0"/>
    <w:rsid w:val="009A0A79"/>
    <w:rsid w:val="009E1E89"/>
    <w:rsid w:val="00AC4D1A"/>
    <w:rsid w:val="00AF058D"/>
    <w:rsid w:val="00B46A83"/>
    <w:rsid w:val="00C07ED9"/>
    <w:rsid w:val="00C22446"/>
    <w:rsid w:val="00CB5460"/>
    <w:rsid w:val="00D052B3"/>
    <w:rsid w:val="00D35D87"/>
    <w:rsid w:val="00D55573"/>
    <w:rsid w:val="00D57FF9"/>
    <w:rsid w:val="00D7704C"/>
    <w:rsid w:val="00E16959"/>
    <w:rsid w:val="00E70E41"/>
    <w:rsid w:val="00E90ED7"/>
    <w:rsid w:val="00EB3DB4"/>
    <w:rsid w:val="00EC459B"/>
    <w:rsid w:val="00EC492B"/>
    <w:rsid w:val="00F25C54"/>
    <w:rsid w:val="00FA221A"/>
    <w:rsid w:val="00FA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49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7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rsid w:val="00242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73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3C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E1E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1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E1E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1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C492B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7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42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2017-09-11T08:07:00Z</cp:lastPrinted>
  <dcterms:created xsi:type="dcterms:W3CDTF">2017-10-20T12:54:00Z</dcterms:created>
  <dcterms:modified xsi:type="dcterms:W3CDTF">2017-10-20T12:54:00Z</dcterms:modified>
</cp:coreProperties>
</file>